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2C" w:rsidRDefault="00DB232C" w:rsidP="00DB232C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3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C9A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0288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DB232C" w:rsidRPr="00CE4418" w:rsidRDefault="00DB232C" w:rsidP="00DB232C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DB232C" w:rsidRPr="002075B2" w:rsidRDefault="00DB232C" w:rsidP="00DB232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2013-2014/ODD SEMESTER</w:t>
      </w:r>
    </w:p>
    <w:p w:rsidR="00DB232C" w:rsidRPr="00CE4418" w:rsidRDefault="00654C9A" w:rsidP="00DB232C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61312" o:connectortype="straight" strokecolor="black [3213]" strokeweight="1pt"/>
        </w:pict>
      </w:r>
      <w:r w:rsidR="00DB232C" w:rsidRPr="00CE4418">
        <w:rPr>
          <w:b/>
          <w:sz w:val="28"/>
          <w:szCs w:val="28"/>
          <w:u w:val="single"/>
        </w:rPr>
        <w:t>CYCLE TEST – I</w:t>
      </w:r>
      <w:r w:rsidR="003B4015">
        <w:rPr>
          <w:b/>
          <w:sz w:val="28"/>
          <w:szCs w:val="28"/>
          <w:u w:val="single"/>
        </w:rPr>
        <w:t>I</w:t>
      </w:r>
      <w:r w:rsidR="00DB232C" w:rsidRPr="00CE4418">
        <w:rPr>
          <w:b/>
          <w:sz w:val="28"/>
          <w:szCs w:val="28"/>
          <w:u w:val="single"/>
        </w:rPr>
        <w:t xml:space="preserve">   </w:t>
      </w:r>
    </w:p>
    <w:p w:rsidR="00DB232C" w:rsidRDefault="00DB232C" w:rsidP="00DB232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DB232C" w:rsidRDefault="00DB232C" w:rsidP="00DB2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MG1301 TOTAL QUALITY MANAGEMENT</w:t>
      </w:r>
    </w:p>
    <w:p w:rsidR="00DB232C" w:rsidRDefault="00DB232C" w:rsidP="00DB2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Pr="00CE4418">
        <w:rPr>
          <w:sz w:val="28"/>
          <w:szCs w:val="28"/>
        </w:rPr>
        <w:t>IV/VII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DB232C" w:rsidRPr="00CE4418" w:rsidRDefault="00DB232C" w:rsidP="00DB23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Pr="00CE4418">
        <w:rPr>
          <w:sz w:val="28"/>
          <w:szCs w:val="28"/>
        </w:rPr>
        <w:t>1 ½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DB232C" w:rsidRDefault="00654C9A" w:rsidP="00DB232C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2336" o:connectortype="straight" strokecolor="black [3213]" strokeweight="1pt"/>
        </w:pict>
      </w:r>
    </w:p>
    <w:p w:rsidR="00DB232C" w:rsidRDefault="00DB232C" w:rsidP="00DB232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DB232C" w:rsidRDefault="00DB232C" w:rsidP="00DB23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(5X2=10)</w:t>
      </w:r>
    </w:p>
    <w:p w:rsidR="00E86F20" w:rsidRPr="00ED58DB" w:rsidRDefault="00E86F20" w:rsidP="00112922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List out seven basic management tools of TQM. </w:t>
      </w:r>
    </w:p>
    <w:p w:rsidR="00E86F20" w:rsidRPr="00ED58DB" w:rsidRDefault="00E86F20" w:rsidP="00112922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Define the term process capability. </w:t>
      </w:r>
    </w:p>
    <w:p w:rsidR="00E86F20" w:rsidRPr="00ED58DB" w:rsidRDefault="00E86F20" w:rsidP="00112922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What is process flow diagram? </w:t>
      </w:r>
    </w:p>
    <w:p w:rsidR="00E86F20" w:rsidRPr="00ED58DB" w:rsidRDefault="00E86F20" w:rsidP="00112922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Define Benchmarking. </w:t>
      </w:r>
    </w:p>
    <w:p w:rsidR="00E86F20" w:rsidRPr="00ED58DB" w:rsidRDefault="00E86F20" w:rsidP="00112922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What do you mean by FMEA? Give its types. </w:t>
      </w:r>
    </w:p>
    <w:p w:rsidR="00C301DB" w:rsidRDefault="00C301DB" w:rsidP="000307F3">
      <w:pPr>
        <w:spacing w:line="360" w:lineRule="auto"/>
        <w:jc w:val="center"/>
        <w:rPr>
          <w:b/>
          <w:sz w:val="28"/>
          <w:szCs w:val="28"/>
        </w:rPr>
      </w:pPr>
    </w:p>
    <w:p w:rsidR="00DB232C" w:rsidRPr="00746C54" w:rsidRDefault="00DB232C" w:rsidP="000307F3">
      <w:pPr>
        <w:spacing w:line="360" w:lineRule="auto"/>
        <w:jc w:val="center"/>
        <w:rPr>
          <w:b/>
          <w:sz w:val="28"/>
          <w:szCs w:val="28"/>
        </w:rPr>
      </w:pPr>
      <w:r w:rsidRPr="00746C54">
        <w:rPr>
          <w:b/>
          <w:sz w:val="28"/>
          <w:szCs w:val="28"/>
        </w:rPr>
        <w:t>PART B (40 MARKS)</w:t>
      </w:r>
    </w:p>
    <w:p w:rsidR="00112922" w:rsidRPr="00ED58DB" w:rsidRDefault="006D33CE" w:rsidP="006301AF">
      <w:pPr>
        <w:pStyle w:val="Default"/>
        <w:numPr>
          <w:ilvl w:val="0"/>
          <w:numId w:val="4"/>
        </w:numPr>
        <w:spacing w:line="360" w:lineRule="auto"/>
        <w:jc w:val="both"/>
        <w:rPr>
          <w:rFonts w:eastAsia="MS Mincho"/>
        </w:rPr>
      </w:pPr>
      <w:proofErr w:type="spellStart"/>
      <w:r>
        <w:rPr>
          <w:rFonts w:eastAsia="MS Mincho"/>
        </w:rPr>
        <w:t>i</w:t>
      </w:r>
      <w:proofErr w:type="spellEnd"/>
      <w:r>
        <w:rPr>
          <w:rFonts w:eastAsia="MS Mincho"/>
        </w:rPr>
        <w:t>) Explain in</w:t>
      </w:r>
      <w:r w:rsidR="00112922" w:rsidRPr="00ED58DB">
        <w:rPr>
          <w:rFonts w:eastAsia="MS Mincho"/>
        </w:rPr>
        <w:t xml:space="preserve"> detail about the 7 SPC tools of quality. </w:t>
      </w:r>
      <w:r w:rsidR="00036202">
        <w:rPr>
          <w:rFonts w:eastAsia="MS Mincho"/>
        </w:rPr>
        <w:t>(8)</w:t>
      </w:r>
    </w:p>
    <w:p w:rsidR="00112922" w:rsidRPr="00ED58DB" w:rsidRDefault="006D33CE" w:rsidP="006301AF">
      <w:pPr>
        <w:pStyle w:val="Default"/>
        <w:spacing w:line="360" w:lineRule="auto"/>
        <w:ind w:left="720"/>
        <w:jc w:val="both"/>
        <w:rPr>
          <w:rFonts w:eastAsia="MS Mincho"/>
        </w:rPr>
      </w:pPr>
      <w:r>
        <w:rPr>
          <w:rFonts w:eastAsia="MS Mincho"/>
        </w:rPr>
        <w:t xml:space="preserve">ii) </w:t>
      </w:r>
      <w:r w:rsidR="00112922" w:rsidRPr="00ED58DB">
        <w:rPr>
          <w:rFonts w:eastAsia="MS Mincho"/>
        </w:rPr>
        <w:t xml:space="preserve">Discuss in detail about the concept of Six-Sigma. </w:t>
      </w:r>
      <w:r w:rsidR="00036202">
        <w:rPr>
          <w:rFonts w:eastAsia="MS Mincho"/>
        </w:rPr>
        <w:t>(8)</w:t>
      </w:r>
    </w:p>
    <w:p w:rsidR="00112922" w:rsidRPr="00245C4C" w:rsidRDefault="00112922" w:rsidP="00C301DB">
      <w:pPr>
        <w:pStyle w:val="Default"/>
        <w:numPr>
          <w:ilvl w:val="0"/>
          <w:numId w:val="4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Write short notes on: </w:t>
      </w:r>
    </w:p>
    <w:p w:rsidR="00112922" w:rsidRPr="00ED58DB" w:rsidRDefault="00112922" w:rsidP="00C301DB">
      <w:pPr>
        <w:pStyle w:val="Default"/>
        <w:numPr>
          <w:ilvl w:val="1"/>
          <w:numId w:val="4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>Taguchi’s Quality Loss Function</w:t>
      </w:r>
      <w:r w:rsidR="006301AF">
        <w:rPr>
          <w:rFonts w:eastAsia="MS Mincho"/>
        </w:rPr>
        <w:t xml:space="preserve"> (8)</w:t>
      </w:r>
      <w:r w:rsidRPr="00ED58DB">
        <w:rPr>
          <w:rFonts w:eastAsia="MS Mincho"/>
        </w:rPr>
        <w:t xml:space="preserve"> </w:t>
      </w:r>
    </w:p>
    <w:p w:rsidR="00112922" w:rsidRPr="00ED58DB" w:rsidRDefault="00112922" w:rsidP="00C301DB">
      <w:pPr>
        <w:pStyle w:val="Default"/>
        <w:numPr>
          <w:ilvl w:val="1"/>
          <w:numId w:val="4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FMEA </w:t>
      </w:r>
      <w:r w:rsidR="006301AF">
        <w:rPr>
          <w:rFonts w:eastAsia="MS Mincho"/>
        </w:rPr>
        <w:t>(8)</w:t>
      </w:r>
    </w:p>
    <w:p w:rsidR="00112922" w:rsidRPr="00ED58DB" w:rsidRDefault="00112922" w:rsidP="00C301DB">
      <w:pPr>
        <w:pStyle w:val="Default"/>
        <w:numPr>
          <w:ilvl w:val="0"/>
          <w:numId w:val="4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Explain HOQ with the various steps involved to build it. </w:t>
      </w:r>
      <w:r w:rsidR="006301AF">
        <w:rPr>
          <w:rFonts w:eastAsia="MS Mincho"/>
        </w:rPr>
        <w:t>(8)</w:t>
      </w:r>
    </w:p>
    <w:sectPr w:rsidR="00112922" w:rsidRPr="00ED58DB" w:rsidSect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799"/>
    <w:multiLevelType w:val="hybridMultilevel"/>
    <w:tmpl w:val="A478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C87"/>
    <w:multiLevelType w:val="hybridMultilevel"/>
    <w:tmpl w:val="1956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6182"/>
    <w:multiLevelType w:val="hybridMultilevel"/>
    <w:tmpl w:val="F87C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151A"/>
    <w:multiLevelType w:val="hybridMultilevel"/>
    <w:tmpl w:val="4BF0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0320"/>
    <w:multiLevelType w:val="hybridMultilevel"/>
    <w:tmpl w:val="0890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3AF"/>
    <w:rsid w:val="000307F3"/>
    <w:rsid w:val="00036202"/>
    <w:rsid w:val="0009427E"/>
    <w:rsid w:val="000F3AEA"/>
    <w:rsid w:val="00112922"/>
    <w:rsid w:val="00122F63"/>
    <w:rsid w:val="00127897"/>
    <w:rsid w:val="001374EE"/>
    <w:rsid w:val="00214F6E"/>
    <w:rsid w:val="00234719"/>
    <w:rsid w:val="0034708C"/>
    <w:rsid w:val="003B4015"/>
    <w:rsid w:val="00482B44"/>
    <w:rsid w:val="004B79DC"/>
    <w:rsid w:val="004D4251"/>
    <w:rsid w:val="004E5E07"/>
    <w:rsid w:val="00547C07"/>
    <w:rsid w:val="005809BB"/>
    <w:rsid w:val="006301AF"/>
    <w:rsid w:val="00654C9A"/>
    <w:rsid w:val="006D33CE"/>
    <w:rsid w:val="00717F69"/>
    <w:rsid w:val="00746C54"/>
    <w:rsid w:val="00943B83"/>
    <w:rsid w:val="00A73C0C"/>
    <w:rsid w:val="00B2071D"/>
    <w:rsid w:val="00B63A2F"/>
    <w:rsid w:val="00C16CC3"/>
    <w:rsid w:val="00C301DB"/>
    <w:rsid w:val="00C30644"/>
    <w:rsid w:val="00C553AF"/>
    <w:rsid w:val="00C72C8F"/>
    <w:rsid w:val="00D10956"/>
    <w:rsid w:val="00D44753"/>
    <w:rsid w:val="00DB232C"/>
    <w:rsid w:val="00DD33E0"/>
    <w:rsid w:val="00E27434"/>
    <w:rsid w:val="00E86F20"/>
    <w:rsid w:val="00E8785B"/>
    <w:rsid w:val="00F11294"/>
    <w:rsid w:val="00F31AC3"/>
    <w:rsid w:val="00FA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2C"/>
  </w:style>
  <w:style w:type="paragraph" w:styleId="Heading1">
    <w:name w:val="heading 1"/>
    <w:basedOn w:val="Normal"/>
    <w:next w:val="Normal"/>
    <w:link w:val="Heading1Char"/>
    <w:uiPriority w:val="9"/>
    <w:qFormat/>
    <w:rsid w:val="00D4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5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customStyle="1" w:styleId="Default">
    <w:name w:val="Default"/>
    <w:rsid w:val="00E27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MecBoy007</cp:lastModifiedBy>
  <cp:revision>16</cp:revision>
  <dcterms:created xsi:type="dcterms:W3CDTF">2013-07-11T15:30:00Z</dcterms:created>
  <dcterms:modified xsi:type="dcterms:W3CDTF">2013-07-17T08:20:00Z</dcterms:modified>
</cp:coreProperties>
</file>