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22" w:rsidRPr="00970075" w:rsidRDefault="00956522" w:rsidP="008657B5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970075">
        <w:rPr>
          <w:rFonts w:asciiTheme="minorHAnsi" w:hAnsiTheme="minorHAnsi" w:cstheme="minorHAnsi"/>
          <w:b/>
          <w:bCs/>
        </w:rPr>
        <w:t>ME</w:t>
      </w:r>
      <w:r w:rsidR="00F72109">
        <w:rPr>
          <w:rFonts w:asciiTheme="minorHAnsi" w:hAnsiTheme="minorHAnsi" w:cstheme="minorHAnsi"/>
          <w:b/>
          <w:bCs/>
        </w:rPr>
        <w:t xml:space="preserve"> </w:t>
      </w:r>
      <w:r w:rsidRPr="00970075">
        <w:rPr>
          <w:rFonts w:asciiTheme="minorHAnsi" w:hAnsiTheme="minorHAnsi" w:cstheme="minorHAnsi"/>
          <w:b/>
          <w:bCs/>
        </w:rPr>
        <w:t xml:space="preserve">8595 </w:t>
      </w:r>
      <w:r w:rsidR="00F72109">
        <w:rPr>
          <w:rFonts w:asciiTheme="minorHAnsi" w:hAnsiTheme="minorHAnsi" w:cstheme="minorHAnsi"/>
          <w:b/>
          <w:bCs/>
        </w:rPr>
        <w:t xml:space="preserve"> </w:t>
      </w:r>
      <w:r w:rsidRPr="00970075">
        <w:rPr>
          <w:rFonts w:asciiTheme="minorHAnsi" w:hAnsiTheme="minorHAnsi" w:cstheme="minorHAnsi"/>
          <w:b/>
          <w:bCs/>
        </w:rPr>
        <w:t>THERMAL ENGINEERING II</w:t>
      </w:r>
    </w:p>
    <w:p w:rsidR="00956522" w:rsidRPr="00970075" w:rsidRDefault="00956522" w:rsidP="00956522">
      <w:pPr>
        <w:pStyle w:val="Default"/>
        <w:rPr>
          <w:rFonts w:asciiTheme="minorHAnsi" w:hAnsiTheme="minorHAnsi" w:cstheme="minorHAnsi"/>
          <w:b/>
          <w:bCs/>
        </w:rPr>
      </w:pPr>
    </w:p>
    <w:p w:rsidR="00A05303" w:rsidRPr="00542369" w:rsidRDefault="002463B8" w:rsidP="00970075">
      <w:pPr>
        <w:pStyle w:val="Default"/>
        <w:jc w:val="both"/>
        <w:rPr>
          <w:rFonts w:asciiTheme="minorHAnsi" w:hAnsiTheme="minorHAnsi" w:cstheme="minorHAnsi"/>
          <w:b/>
          <w:bCs/>
        </w:rPr>
      </w:pPr>
      <w:r w:rsidRPr="00970075">
        <w:rPr>
          <w:rFonts w:asciiTheme="minorHAnsi" w:hAnsiTheme="minorHAnsi" w:cstheme="minorHAnsi"/>
          <w:b/>
          <w:bCs/>
        </w:rPr>
        <w:t>UNIT I STEAM NOZZLE</w:t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="00956522" w:rsidRPr="00970075">
        <w:rPr>
          <w:rFonts w:asciiTheme="minorHAnsi" w:hAnsiTheme="minorHAnsi" w:cstheme="minorHAnsi"/>
          <w:b/>
          <w:bCs/>
        </w:rPr>
        <w:t xml:space="preserve">9 </w:t>
      </w:r>
    </w:p>
    <w:p w:rsidR="00956522" w:rsidRDefault="00956522" w:rsidP="00970075">
      <w:pPr>
        <w:pStyle w:val="Default"/>
        <w:jc w:val="both"/>
        <w:rPr>
          <w:rFonts w:asciiTheme="minorHAnsi" w:hAnsiTheme="minorHAnsi" w:cstheme="minorHAnsi"/>
        </w:rPr>
      </w:pPr>
      <w:r w:rsidRPr="00970075">
        <w:rPr>
          <w:rFonts w:asciiTheme="minorHAnsi" w:hAnsiTheme="minorHAnsi" w:cstheme="minorHAnsi"/>
        </w:rPr>
        <w:t>Types and Shapes of nozzles, Flow of steam through nozzles, Cri</w:t>
      </w:r>
      <w:r w:rsidR="00970075" w:rsidRPr="00970075">
        <w:rPr>
          <w:rFonts w:asciiTheme="minorHAnsi" w:hAnsiTheme="minorHAnsi" w:cstheme="minorHAnsi"/>
        </w:rPr>
        <w:t xml:space="preserve">tical pressure ratio, Variation </w:t>
      </w:r>
      <w:r w:rsidRPr="00970075">
        <w:rPr>
          <w:rFonts w:asciiTheme="minorHAnsi" w:hAnsiTheme="minorHAnsi" w:cstheme="minorHAnsi"/>
        </w:rPr>
        <w:t xml:space="preserve">of mass flow rate with pressure ratio. </w:t>
      </w:r>
      <w:proofErr w:type="gramStart"/>
      <w:r w:rsidRPr="00970075">
        <w:rPr>
          <w:rFonts w:asciiTheme="minorHAnsi" w:hAnsiTheme="minorHAnsi" w:cstheme="minorHAnsi"/>
        </w:rPr>
        <w:t>Effect of friction.</w:t>
      </w:r>
      <w:proofErr w:type="gramEnd"/>
      <w:r w:rsidRPr="00970075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Pr="00970075">
        <w:rPr>
          <w:rFonts w:asciiTheme="minorHAnsi" w:hAnsiTheme="minorHAnsi" w:cstheme="minorHAnsi"/>
        </w:rPr>
        <w:t>Metastable</w:t>
      </w:r>
      <w:proofErr w:type="spellEnd"/>
      <w:r w:rsidRPr="00970075">
        <w:rPr>
          <w:rFonts w:asciiTheme="minorHAnsi" w:hAnsiTheme="minorHAnsi" w:cstheme="minorHAnsi"/>
        </w:rPr>
        <w:t xml:space="preserve"> flow.</w:t>
      </w:r>
      <w:proofErr w:type="gramEnd"/>
      <w:r w:rsidRPr="00970075">
        <w:rPr>
          <w:rFonts w:asciiTheme="minorHAnsi" w:hAnsiTheme="minorHAnsi" w:cstheme="minorHAnsi"/>
        </w:rPr>
        <w:t xml:space="preserve"> </w:t>
      </w:r>
    </w:p>
    <w:p w:rsidR="00A05303" w:rsidRPr="00970075" w:rsidRDefault="00A05303" w:rsidP="00970075">
      <w:pPr>
        <w:pStyle w:val="Default"/>
        <w:jc w:val="both"/>
        <w:rPr>
          <w:rFonts w:asciiTheme="minorHAnsi" w:hAnsiTheme="minorHAnsi" w:cstheme="minorHAnsi"/>
        </w:rPr>
      </w:pPr>
    </w:p>
    <w:p w:rsidR="00956522" w:rsidRPr="00970075" w:rsidRDefault="00956522" w:rsidP="00970075">
      <w:pPr>
        <w:pStyle w:val="Default"/>
        <w:jc w:val="both"/>
        <w:rPr>
          <w:rFonts w:asciiTheme="minorHAnsi" w:hAnsiTheme="minorHAnsi" w:cstheme="minorHAnsi"/>
        </w:rPr>
      </w:pPr>
      <w:r w:rsidRPr="00970075">
        <w:rPr>
          <w:rFonts w:asciiTheme="minorHAnsi" w:hAnsiTheme="minorHAnsi" w:cstheme="minorHAnsi"/>
          <w:b/>
          <w:bCs/>
        </w:rPr>
        <w:t>UNIT II BOILERS</w:t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 xml:space="preserve">9 </w:t>
      </w:r>
    </w:p>
    <w:p w:rsidR="00956522" w:rsidRDefault="00956522" w:rsidP="0097007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970075">
        <w:rPr>
          <w:rFonts w:asciiTheme="minorHAnsi" w:hAnsiTheme="minorHAnsi" w:cstheme="minorHAnsi"/>
        </w:rPr>
        <w:t>Types and comparison.</w:t>
      </w:r>
      <w:proofErr w:type="gramEnd"/>
      <w:r w:rsidRPr="00970075">
        <w:rPr>
          <w:rFonts w:asciiTheme="minorHAnsi" w:hAnsiTheme="minorHAnsi" w:cstheme="minorHAnsi"/>
        </w:rPr>
        <w:t xml:space="preserve"> </w:t>
      </w:r>
      <w:proofErr w:type="gramStart"/>
      <w:r w:rsidRPr="00970075">
        <w:rPr>
          <w:rFonts w:asciiTheme="minorHAnsi" w:hAnsiTheme="minorHAnsi" w:cstheme="minorHAnsi"/>
        </w:rPr>
        <w:t>Mountings and Accessories.</w:t>
      </w:r>
      <w:proofErr w:type="gramEnd"/>
      <w:r w:rsidR="00970075" w:rsidRPr="00970075">
        <w:rPr>
          <w:rFonts w:asciiTheme="minorHAnsi" w:hAnsiTheme="minorHAnsi" w:cstheme="minorHAnsi"/>
        </w:rPr>
        <w:t xml:space="preserve"> </w:t>
      </w:r>
      <w:proofErr w:type="gramStart"/>
      <w:r w:rsidR="00970075" w:rsidRPr="00970075">
        <w:rPr>
          <w:rFonts w:asciiTheme="minorHAnsi" w:hAnsiTheme="minorHAnsi" w:cstheme="minorHAnsi"/>
        </w:rPr>
        <w:t>Fuels - Solid, Liquid and Gas.</w:t>
      </w:r>
      <w:proofErr w:type="gramEnd"/>
      <w:r w:rsidR="00970075" w:rsidRPr="00970075">
        <w:rPr>
          <w:rFonts w:asciiTheme="minorHAnsi" w:hAnsiTheme="minorHAnsi" w:cstheme="minorHAnsi"/>
        </w:rPr>
        <w:t xml:space="preserve"> </w:t>
      </w:r>
      <w:proofErr w:type="gramStart"/>
      <w:r w:rsidRPr="00970075">
        <w:rPr>
          <w:rFonts w:asciiTheme="minorHAnsi" w:hAnsiTheme="minorHAnsi" w:cstheme="minorHAnsi"/>
        </w:rPr>
        <w:t>Performance calculations, Boiler trial.</w:t>
      </w:r>
      <w:proofErr w:type="gramEnd"/>
      <w:r w:rsidRPr="00970075">
        <w:rPr>
          <w:rFonts w:asciiTheme="minorHAnsi" w:hAnsiTheme="minorHAnsi" w:cstheme="minorHAnsi"/>
        </w:rPr>
        <w:t xml:space="preserve"> </w:t>
      </w:r>
    </w:p>
    <w:p w:rsidR="00A05303" w:rsidRPr="00970075" w:rsidRDefault="00A05303" w:rsidP="00970075">
      <w:pPr>
        <w:pStyle w:val="Default"/>
        <w:jc w:val="both"/>
        <w:rPr>
          <w:rFonts w:asciiTheme="minorHAnsi" w:hAnsiTheme="minorHAnsi" w:cstheme="minorHAnsi"/>
        </w:rPr>
      </w:pPr>
    </w:p>
    <w:p w:rsidR="00956522" w:rsidRPr="00970075" w:rsidRDefault="002463B8" w:rsidP="00970075">
      <w:pPr>
        <w:pStyle w:val="Default"/>
        <w:jc w:val="both"/>
        <w:rPr>
          <w:rFonts w:asciiTheme="minorHAnsi" w:hAnsiTheme="minorHAnsi" w:cstheme="minorHAnsi"/>
        </w:rPr>
      </w:pPr>
      <w:r w:rsidRPr="00970075">
        <w:rPr>
          <w:rFonts w:asciiTheme="minorHAnsi" w:hAnsiTheme="minorHAnsi" w:cstheme="minorHAnsi"/>
          <w:b/>
          <w:bCs/>
        </w:rPr>
        <w:t>UNIT III STEAM TURBINES</w:t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ab/>
      </w:r>
      <w:r w:rsidR="00956522" w:rsidRPr="00970075">
        <w:rPr>
          <w:rFonts w:asciiTheme="minorHAnsi" w:hAnsiTheme="minorHAnsi" w:cstheme="minorHAnsi"/>
          <w:b/>
          <w:bCs/>
        </w:rPr>
        <w:t xml:space="preserve">9 </w:t>
      </w:r>
    </w:p>
    <w:p w:rsidR="00956522" w:rsidRDefault="00956522" w:rsidP="0097007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970075">
        <w:rPr>
          <w:rFonts w:asciiTheme="minorHAnsi" w:hAnsiTheme="minorHAnsi" w:cstheme="minorHAnsi"/>
        </w:rPr>
        <w:t>Types, Impulse and reaction principles, Velocity diagrams, Wor</w:t>
      </w:r>
      <w:r w:rsidR="00970075" w:rsidRPr="00970075">
        <w:rPr>
          <w:rFonts w:asciiTheme="minorHAnsi" w:hAnsiTheme="minorHAnsi" w:cstheme="minorHAnsi"/>
        </w:rPr>
        <w:t xml:space="preserve">k done and efficiency – optimal </w:t>
      </w:r>
      <w:r w:rsidRPr="00970075">
        <w:rPr>
          <w:rFonts w:asciiTheme="minorHAnsi" w:hAnsiTheme="minorHAnsi" w:cstheme="minorHAnsi"/>
        </w:rPr>
        <w:t>operating conditions.</w:t>
      </w:r>
      <w:proofErr w:type="gramEnd"/>
      <w:r w:rsidRPr="00970075">
        <w:rPr>
          <w:rFonts w:asciiTheme="minorHAnsi" w:hAnsiTheme="minorHAnsi" w:cstheme="minorHAnsi"/>
        </w:rPr>
        <w:t xml:space="preserve"> </w:t>
      </w:r>
      <w:proofErr w:type="gramStart"/>
      <w:r w:rsidRPr="00970075">
        <w:rPr>
          <w:rFonts w:asciiTheme="minorHAnsi" w:hAnsiTheme="minorHAnsi" w:cstheme="minorHAnsi"/>
        </w:rPr>
        <w:t>Multi-staging, compounding and governing.</w:t>
      </w:r>
      <w:proofErr w:type="gramEnd"/>
      <w:r w:rsidRPr="00970075">
        <w:rPr>
          <w:rFonts w:asciiTheme="minorHAnsi" w:hAnsiTheme="minorHAnsi" w:cstheme="minorHAnsi"/>
        </w:rPr>
        <w:t xml:space="preserve"> </w:t>
      </w:r>
    </w:p>
    <w:p w:rsidR="00A05303" w:rsidRPr="00970075" w:rsidRDefault="00A05303" w:rsidP="00970075">
      <w:pPr>
        <w:pStyle w:val="Default"/>
        <w:jc w:val="both"/>
        <w:rPr>
          <w:rFonts w:asciiTheme="minorHAnsi" w:hAnsiTheme="minorHAnsi" w:cstheme="minorHAnsi"/>
        </w:rPr>
      </w:pPr>
    </w:p>
    <w:p w:rsidR="00956522" w:rsidRPr="00970075" w:rsidRDefault="00956522" w:rsidP="00970075">
      <w:pPr>
        <w:pStyle w:val="Default"/>
        <w:jc w:val="both"/>
        <w:rPr>
          <w:rFonts w:asciiTheme="minorHAnsi" w:hAnsiTheme="minorHAnsi" w:cstheme="minorHAnsi"/>
        </w:rPr>
      </w:pPr>
      <w:r w:rsidRPr="00970075">
        <w:rPr>
          <w:rFonts w:asciiTheme="minorHAnsi" w:hAnsiTheme="minorHAnsi" w:cstheme="minorHAnsi"/>
          <w:b/>
          <w:bCs/>
        </w:rPr>
        <w:t>UNIT IV COGENERA</w:t>
      </w:r>
      <w:r w:rsidR="002463B8" w:rsidRPr="00970075">
        <w:rPr>
          <w:rFonts w:asciiTheme="minorHAnsi" w:hAnsiTheme="minorHAnsi" w:cstheme="minorHAnsi"/>
          <w:b/>
          <w:bCs/>
        </w:rPr>
        <w:t>TION AND RESIDUAL HEAT RECOVERY</w:t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A05303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 xml:space="preserve">9 </w:t>
      </w:r>
    </w:p>
    <w:p w:rsidR="00956522" w:rsidRDefault="00956522" w:rsidP="00970075">
      <w:pPr>
        <w:pStyle w:val="Default"/>
        <w:jc w:val="both"/>
        <w:rPr>
          <w:rFonts w:asciiTheme="minorHAnsi" w:hAnsiTheme="minorHAnsi" w:cstheme="minorHAnsi"/>
        </w:rPr>
      </w:pPr>
      <w:proofErr w:type="gramStart"/>
      <w:r w:rsidRPr="00970075">
        <w:rPr>
          <w:rFonts w:asciiTheme="minorHAnsi" w:hAnsiTheme="minorHAnsi" w:cstheme="minorHAnsi"/>
        </w:rPr>
        <w:t>Cogeneration Principles, Cycle Analysis, Applications, Source an</w:t>
      </w:r>
      <w:r w:rsidR="00970075" w:rsidRPr="00970075">
        <w:rPr>
          <w:rFonts w:asciiTheme="minorHAnsi" w:hAnsiTheme="minorHAnsi" w:cstheme="minorHAnsi"/>
        </w:rPr>
        <w:t xml:space="preserve">d </w:t>
      </w:r>
      <w:proofErr w:type="spellStart"/>
      <w:r w:rsidR="00970075" w:rsidRPr="00970075">
        <w:rPr>
          <w:rFonts w:asciiTheme="minorHAnsi" w:hAnsiTheme="minorHAnsi" w:cstheme="minorHAnsi"/>
        </w:rPr>
        <w:t>utilisation</w:t>
      </w:r>
      <w:proofErr w:type="spellEnd"/>
      <w:r w:rsidR="00970075" w:rsidRPr="00970075">
        <w:rPr>
          <w:rFonts w:asciiTheme="minorHAnsi" w:hAnsiTheme="minorHAnsi" w:cstheme="minorHAnsi"/>
        </w:rPr>
        <w:t xml:space="preserve"> of residual heat.</w:t>
      </w:r>
      <w:proofErr w:type="gramEnd"/>
      <w:r w:rsidR="00970075" w:rsidRPr="00970075">
        <w:rPr>
          <w:rFonts w:asciiTheme="minorHAnsi" w:hAnsiTheme="minorHAnsi" w:cstheme="minorHAnsi"/>
        </w:rPr>
        <w:t xml:space="preserve"> </w:t>
      </w:r>
      <w:r w:rsidRPr="00970075">
        <w:rPr>
          <w:rFonts w:asciiTheme="minorHAnsi" w:hAnsiTheme="minorHAnsi" w:cstheme="minorHAnsi"/>
        </w:rPr>
        <w:t xml:space="preserve">Heat pipes, Heat pumps, Recuperative and Regenerative heat exchangers. </w:t>
      </w:r>
      <w:proofErr w:type="gramStart"/>
      <w:r w:rsidRPr="00970075">
        <w:rPr>
          <w:rFonts w:asciiTheme="minorHAnsi" w:hAnsiTheme="minorHAnsi" w:cstheme="minorHAnsi"/>
        </w:rPr>
        <w:t>Economic Aspects.</w:t>
      </w:r>
      <w:proofErr w:type="gramEnd"/>
      <w:r w:rsidRPr="00970075">
        <w:rPr>
          <w:rFonts w:asciiTheme="minorHAnsi" w:hAnsiTheme="minorHAnsi" w:cstheme="minorHAnsi"/>
        </w:rPr>
        <w:t xml:space="preserve"> </w:t>
      </w:r>
    </w:p>
    <w:p w:rsidR="00A05303" w:rsidRPr="00970075" w:rsidRDefault="00A05303" w:rsidP="00970075">
      <w:pPr>
        <w:pStyle w:val="Default"/>
        <w:jc w:val="both"/>
        <w:rPr>
          <w:rFonts w:asciiTheme="minorHAnsi" w:hAnsiTheme="minorHAnsi" w:cstheme="minorHAnsi"/>
        </w:rPr>
      </w:pPr>
    </w:p>
    <w:p w:rsidR="00956522" w:rsidRPr="00970075" w:rsidRDefault="00956522" w:rsidP="00970075">
      <w:pPr>
        <w:pStyle w:val="Default"/>
        <w:jc w:val="both"/>
        <w:rPr>
          <w:rFonts w:asciiTheme="minorHAnsi" w:hAnsiTheme="minorHAnsi" w:cstheme="minorHAnsi"/>
        </w:rPr>
      </w:pPr>
      <w:r w:rsidRPr="00970075">
        <w:rPr>
          <w:rFonts w:asciiTheme="minorHAnsi" w:hAnsiTheme="minorHAnsi" w:cstheme="minorHAnsi"/>
          <w:b/>
          <w:bCs/>
        </w:rPr>
        <w:t>UNIT V REFRI</w:t>
      </w:r>
      <w:r w:rsidR="002463B8" w:rsidRPr="00970075">
        <w:rPr>
          <w:rFonts w:asciiTheme="minorHAnsi" w:hAnsiTheme="minorHAnsi" w:cstheme="minorHAnsi"/>
          <w:b/>
          <w:bCs/>
        </w:rPr>
        <w:t>GERATION AND AIR – CONDITIONING</w:t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="002463B8" w:rsidRPr="00970075">
        <w:rPr>
          <w:rFonts w:asciiTheme="minorHAnsi" w:hAnsiTheme="minorHAnsi" w:cstheme="minorHAnsi"/>
          <w:b/>
          <w:bCs/>
        </w:rPr>
        <w:tab/>
      </w:r>
      <w:r w:rsidRPr="00970075">
        <w:rPr>
          <w:rFonts w:asciiTheme="minorHAnsi" w:hAnsiTheme="minorHAnsi" w:cstheme="minorHAnsi"/>
          <w:b/>
          <w:bCs/>
        </w:rPr>
        <w:t xml:space="preserve">9 </w:t>
      </w:r>
    </w:p>
    <w:p w:rsidR="00956522" w:rsidRPr="00970075" w:rsidRDefault="00956522" w:rsidP="00970075">
      <w:pPr>
        <w:jc w:val="both"/>
        <w:rPr>
          <w:rFonts w:cstheme="minorHAnsi"/>
          <w:sz w:val="24"/>
          <w:szCs w:val="24"/>
        </w:rPr>
      </w:pPr>
      <w:proofErr w:type="spellStart"/>
      <w:r w:rsidRPr="00970075">
        <w:rPr>
          <w:rFonts w:cstheme="minorHAnsi"/>
          <w:sz w:val="24"/>
          <w:szCs w:val="24"/>
        </w:rPr>
        <w:t>Vapour</w:t>
      </w:r>
      <w:proofErr w:type="spellEnd"/>
      <w:r w:rsidRPr="00970075">
        <w:rPr>
          <w:rFonts w:cstheme="minorHAnsi"/>
          <w:sz w:val="24"/>
          <w:szCs w:val="24"/>
        </w:rPr>
        <w:t xml:space="preserve"> compression refrigeration cycle, Effect of Superheat and Sub-coo</w:t>
      </w:r>
      <w:r w:rsidR="00970075" w:rsidRPr="00970075">
        <w:rPr>
          <w:rFonts w:cstheme="minorHAnsi"/>
          <w:sz w:val="24"/>
          <w:szCs w:val="24"/>
        </w:rPr>
        <w:t xml:space="preserve">ling, Performance calculations, </w:t>
      </w:r>
      <w:proofErr w:type="gramStart"/>
      <w:r w:rsidRPr="00970075">
        <w:rPr>
          <w:rFonts w:cstheme="minorHAnsi"/>
          <w:sz w:val="24"/>
          <w:szCs w:val="24"/>
        </w:rPr>
        <w:t>Working</w:t>
      </w:r>
      <w:proofErr w:type="gramEnd"/>
      <w:r w:rsidRPr="00970075">
        <w:rPr>
          <w:rFonts w:cstheme="minorHAnsi"/>
          <w:sz w:val="24"/>
          <w:szCs w:val="24"/>
        </w:rPr>
        <w:t xml:space="preserve"> principle of air cycle, </w:t>
      </w:r>
      <w:proofErr w:type="spellStart"/>
      <w:r w:rsidRPr="00970075">
        <w:rPr>
          <w:rFonts w:cstheme="minorHAnsi"/>
          <w:sz w:val="24"/>
          <w:szCs w:val="24"/>
        </w:rPr>
        <w:t>vapour</w:t>
      </w:r>
      <w:proofErr w:type="spellEnd"/>
      <w:r w:rsidRPr="00970075">
        <w:rPr>
          <w:rFonts w:cstheme="minorHAnsi"/>
          <w:sz w:val="24"/>
          <w:szCs w:val="24"/>
        </w:rPr>
        <w:t xml:space="preserve"> absorption system, and Th</w:t>
      </w:r>
      <w:r w:rsidR="00970075" w:rsidRPr="00970075">
        <w:rPr>
          <w:rFonts w:cstheme="minorHAnsi"/>
          <w:sz w:val="24"/>
          <w:szCs w:val="24"/>
        </w:rPr>
        <w:t xml:space="preserve">ermoelectric refrigeration. Air </w:t>
      </w:r>
      <w:r w:rsidRPr="00970075">
        <w:rPr>
          <w:rFonts w:cstheme="minorHAnsi"/>
          <w:sz w:val="24"/>
          <w:szCs w:val="24"/>
        </w:rPr>
        <w:t>conditioning systems, concept</w:t>
      </w:r>
    </w:p>
    <w:p w:rsidR="00B46177" w:rsidRPr="00956522" w:rsidRDefault="00B46177" w:rsidP="00956522"/>
    <w:sectPr w:rsidR="00B46177" w:rsidRPr="00956522" w:rsidSect="00DA2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03C68"/>
    <w:rsid w:val="002463B8"/>
    <w:rsid w:val="003942FD"/>
    <w:rsid w:val="00542369"/>
    <w:rsid w:val="005C6335"/>
    <w:rsid w:val="00803C68"/>
    <w:rsid w:val="008657B5"/>
    <w:rsid w:val="00956522"/>
    <w:rsid w:val="00970075"/>
    <w:rsid w:val="00A05303"/>
    <w:rsid w:val="00B46177"/>
    <w:rsid w:val="00D92275"/>
    <w:rsid w:val="00DA26F5"/>
    <w:rsid w:val="00F72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3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4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CADCAM</dc:creator>
  <cp:keywords/>
  <dc:description/>
  <cp:lastModifiedBy>CADCAM</cp:lastModifiedBy>
  <cp:revision>24</cp:revision>
  <dcterms:created xsi:type="dcterms:W3CDTF">2019-06-11T06:07:00Z</dcterms:created>
  <dcterms:modified xsi:type="dcterms:W3CDTF">2019-06-11T06:17:00Z</dcterms:modified>
</cp:coreProperties>
</file>