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8BB" w:rsidRPr="000D5DA8" w:rsidRDefault="00D54ECC" w:rsidP="00D54ECC">
      <w:pPr>
        <w:spacing w:after="0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42B52" w:rsidRPr="000D5DA8">
        <w:rPr>
          <w:rFonts w:ascii="Times New Roman" w:hAnsi="Times New Roman" w:cs="Times New Roman"/>
          <w:b/>
          <w:sz w:val="24"/>
          <w:szCs w:val="24"/>
        </w:rPr>
        <w:t>ME3351 ENGINEERING MECHANICS</w:t>
      </w:r>
      <w:r w:rsidR="00042B52" w:rsidRPr="000D5DA8">
        <w:rPr>
          <w:rFonts w:ascii="Times New Roman" w:hAnsi="Times New Roman" w:cs="Times New Roman"/>
        </w:rPr>
        <w:t xml:space="preserve"> </w:t>
      </w:r>
      <w:r w:rsidR="005378BB" w:rsidRPr="000D5DA8">
        <w:rPr>
          <w:rFonts w:ascii="Times New Roman" w:hAnsi="Times New Roman" w:cs="Times New Roman"/>
        </w:rPr>
        <w:tab/>
      </w:r>
      <w:r w:rsidR="005378BB" w:rsidRPr="000D5DA8">
        <w:rPr>
          <w:rFonts w:ascii="Times New Roman" w:hAnsi="Times New Roman" w:cs="Times New Roman"/>
        </w:rPr>
        <w:tab/>
      </w:r>
      <w:r w:rsidR="005378BB" w:rsidRPr="000D5DA8">
        <w:rPr>
          <w:rFonts w:ascii="Times New Roman" w:hAnsi="Times New Roman" w:cs="Times New Roman"/>
        </w:rPr>
        <w:tab/>
      </w:r>
      <w:r w:rsidR="005378BB" w:rsidRPr="000D5DA8">
        <w:rPr>
          <w:rFonts w:ascii="Times New Roman" w:hAnsi="Times New Roman" w:cs="Times New Roman"/>
        </w:rPr>
        <w:tab/>
      </w:r>
      <w:r w:rsidR="000D5DA8">
        <w:rPr>
          <w:rFonts w:ascii="Times New Roman" w:hAnsi="Times New Roman" w:cs="Times New Roman"/>
        </w:rPr>
        <w:tab/>
      </w:r>
      <w:r w:rsidR="000D5DA8">
        <w:rPr>
          <w:rFonts w:ascii="Times New Roman" w:hAnsi="Times New Roman" w:cs="Times New Roman"/>
        </w:rPr>
        <w:tab/>
      </w:r>
      <w:r w:rsidR="000D5DA8">
        <w:rPr>
          <w:rFonts w:ascii="Times New Roman" w:hAnsi="Times New Roman" w:cs="Times New Roman"/>
        </w:rPr>
        <w:tab/>
      </w:r>
      <w:r w:rsidR="000D5DA8">
        <w:rPr>
          <w:rFonts w:ascii="Times New Roman" w:hAnsi="Times New Roman" w:cs="Times New Roman"/>
        </w:rPr>
        <w:tab/>
      </w:r>
      <w:r w:rsidR="000D5DA8">
        <w:rPr>
          <w:rFonts w:ascii="Times New Roman" w:hAnsi="Times New Roman" w:cs="Times New Roman"/>
        </w:rPr>
        <w:tab/>
      </w:r>
      <w:r w:rsidR="000D5DA8">
        <w:rPr>
          <w:rFonts w:ascii="Times New Roman" w:hAnsi="Times New Roman" w:cs="Times New Roman"/>
        </w:rPr>
        <w:tab/>
      </w:r>
      <w:r w:rsidR="000D5DA8">
        <w:rPr>
          <w:rFonts w:ascii="Times New Roman" w:hAnsi="Times New Roman" w:cs="Times New Roman"/>
        </w:rPr>
        <w:tab/>
      </w:r>
      <w:r w:rsidR="000D5DA8">
        <w:rPr>
          <w:rFonts w:ascii="Times New Roman" w:hAnsi="Times New Roman" w:cs="Times New Roman"/>
        </w:rPr>
        <w:tab/>
      </w:r>
      <w:r w:rsidR="000D5DA8">
        <w:rPr>
          <w:rFonts w:ascii="Times New Roman" w:hAnsi="Times New Roman" w:cs="Times New Roman"/>
        </w:rPr>
        <w:tab/>
      </w:r>
      <w:r w:rsidR="00042B52" w:rsidRPr="000D5DA8">
        <w:rPr>
          <w:rFonts w:ascii="Times New Roman" w:hAnsi="Times New Roman" w:cs="Times New Roman"/>
        </w:rPr>
        <w:t xml:space="preserve">L T P C </w:t>
      </w:r>
    </w:p>
    <w:p w:rsidR="00042B52" w:rsidRPr="000D5DA8" w:rsidRDefault="00042B52" w:rsidP="000D5DA8">
      <w:pPr>
        <w:spacing w:after="0"/>
        <w:ind w:left="8640"/>
        <w:rPr>
          <w:rFonts w:ascii="Times New Roman" w:hAnsi="Times New Roman" w:cs="Times New Roman"/>
        </w:rPr>
      </w:pPr>
      <w:r w:rsidRPr="000D5DA8">
        <w:rPr>
          <w:rFonts w:ascii="Times New Roman" w:hAnsi="Times New Roman" w:cs="Times New Roman"/>
        </w:rPr>
        <w:t xml:space="preserve">3 </w:t>
      </w:r>
      <w:proofErr w:type="gramStart"/>
      <w:r w:rsidRPr="000D5DA8">
        <w:rPr>
          <w:rFonts w:ascii="Times New Roman" w:hAnsi="Times New Roman" w:cs="Times New Roman"/>
        </w:rPr>
        <w:t xml:space="preserve">0 </w:t>
      </w:r>
      <w:r w:rsidR="00700179">
        <w:rPr>
          <w:rFonts w:ascii="Times New Roman" w:hAnsi="Times New Roman" w:cs="Times New Roman"/>
        </w:rPr>
        <w:t xml:space="preserve"> </w:t>
      </w:r>
      <w:proofErr w:type="spellStart"/>
      <w:r w:rsidRPr="000D5DA8">
        <w:rPr>
          <w:rFonts w:ascii="Times New Roman" w:hAnsi="Times New Roman" w:cs="Times New Roman"/>
        </w:rPr>
        <w:t>0</w:t>
      </w:r>
      <w:proofErr w:type="spellEnd"/>
      <w:proofErr w:type="gramEnd"/>
      <w:r w:rsidRPr="000D5DA8">
        <w:rPr>
          <w:rFonts w:ascii="Times New Roman" w:hAnsi="Times New Roman" w:cs="Times New Roman"/>
        </w:rPr>
        <w:t xml:space="preserve"> </w:t>
      </w:r>
      <w:r w:rsidR="00700179">
        <w:rPr>
          <w:rFonts w:ascii="Times New Roman" w:hAnsi="Times New Roman" w:cs="Times New Roman"/>
        </w:rPr>
        <w:t xml:space="preserve"> </w:t>
      </w:r>
      <w:r w:rsidRPr="000D5DA8">
        <w:rPr>
          <w:rFonts w:ascii="Times New Roman" w:hAnsi="Times New Roman" w:cs="Times New Roman"/>
        </w:rPr>
        <w:t xml:space="preserve">3 </w:t>
      </w:r>
    </w:p>
    <w:p w:rsidR="00042B52" w:rsidRPr="000D5DA8" w:rsidRDefault="00042B52" w:rsidP="005378BB">
      <w:pPr>
        <w:spacing w:after="0"/>
        <w:rPr>
          <w:rFonts w:ascii="Times New Roman" w:hAnsi="Times New Roman" w:cs="Times New Roman"/>
          <w:b/>
        </w:rPr>
      </w:pPr>
      <w:r w:rsidRPr="000D5DA8">
        <w:rPr>
          <w:rFonts w:ascii="Times New Roman" w:hAnsi="Times New Roman" w:cs="Times New Roman"/>
          <w:b/>
        </w:rPr>
        <w:t xml:space="preserve">COURSE OBJECTIVES: </w:t>
      </w:r>
    </w:p>
    <w:p w:rsidR="00042B52" w:rsidRPr="000D5DA8" w:rsidRDefault="00042B52" w:rsidP="005378BB">
      <w:pPr>
        <w:spacing w:after="0"/>
        <w:rPr>
          <w:rFonts w:ascii="Times New Roman" w:hAnsi="Times New Roman" w:cs="Times New Roman"/>
        </w:rPr>
      </w:pPr>
      <w:r w:rsidRPr="000D5DA8">
        <w:rPr>
          <w:rFonts w:ascii="Times New Roman" w:hAnsi="Times New Roman" w:cs="Times New Roman"/>
        </w:rPr>
        <w:t xml:space="preserve">1 To Learn the use scalar and vector analytical techniques for </w:t>
      </w:r>
      <w:proofErr w:type="spellStart"/>
      <w:r w:rsidRPr="000D5DA8">
        <w:rPr>
          <w:rFonts w:ascii="Times New Roman" w:hAnsi="Times New Roman" w:cs="Times New Roman"/>
        </w:rPr>
        <w:t>analysing</w:t>
      </w:r>
      <w:proofErr w:type="spellEnd"/>
      <w:r w:rsidRPr="000D5DA8">
        <w:rPr>
          <w:rFonts w:ascii="Times New Roman" w:hAnsi="Times New Roman" w:cs="Times New Roman"/>
        </w:rPr>
        <w:t xml:space="preserve"> forces in statically </w:t>
      </w:r>
      <w:proofErr w:type="gramStart"/>
      <w:r w:rsidRPr="000D5DA8">
        <w:rPr>
          <w:rFonts w:ascii="Times New Roman" w:hAnsi="Times New Roman" w:cs="Times New Roman"/>
        </w:rPr>
        <w:t>determinate</w:t>
      </w:r>
      <w:r w:rsidR="001D0EFD">
        <w:rPr>
          <w:rFonts w:ascii="Times New Roman" w:hAnsi="Times New Roman" w:cs="Times New Roman"/>
        </w:rPr>
        <w:t xml:space="preserve">  </w:t>
      </w:r>
      <w:r w:rsidR="001D0EFD" w:rsidRPr="000D5DA8">
        <w:rPr>
          <w:rFonts w:ascii="Times New Roman" w:hAnsi="Times New Roman" w:cs="Times New Roman"/>
        </w:rPr>
        <w:t>structures</w:t>
      </w:r>
      <w:proofErr w:type="gramEnd"/>
      <w:r w:rsidRPr="000D5DA8">
        <w:rPr>
          <w:rFonts w:ascii="Times New Roman" w:hAnsi="Times New Roman" w:cs="Times New Roman"/>
        </w:rPr>
        <w:t xml:space="preserve"> </w:t>
      </w:r>
      <w:r w:rsidR="001D0EFD">
        <w:rPr>
          <w:rFonts w:ascii="Times New Roman" w:hAnsi="Times New Roman" w:cs="Times New Roman"/>
        </w:rPr>
        <w:t xml:space="preserve">  </w:t>
      </w:r>
    </w:p>
    <w:p w:rsidR="00042B52" w:rsidRPr="000D5DA8" w:rsidRDefault="00042B52" w:rsidP="005378BB">
      <w:pPr>
        <w:spacing w:after="0"/>
        <w:rPr>
          <w:rFonts w:ascii="Times New Roman" w:hAnsi="Times New Roman" w:cs="Times New Roman"/>
        </w:rPr>
      </w:pPr>
      <w:r w:rsidRPr="000D5DA8">
        <w:rPr>
          <w:rFonts w:ascii="Times New Roman" w:hAnsi="Times New Roman" w:cs="Times New Roman"/>
        </w:rPr>
        <w:t xml:space="preserve">2 To introduce the equilibrium of rigid bodies, vector methods and free body diagram </w:t>
      </w:r>
    </w:p>
    <w:p w:rsidR="005378BB" w:rsidRPr="000D5DA8" w:rsidRDefault="00042B52" w:rsidP="005378BB">
      <w:pPr>
        <w:spacing w:after="0"/>
        <w:rPr>
          <w:rFonts w:ascii="Times New Roman" w:hAnsi="Times New Roman" w:cs="Times New Roman"/>
        </w:rPr>
      </w:pPr>
      <w:r w:rsidRPr="000D5DA8">
        <w:rPr>
          <w:rFonts w:ascii="Times New Roman" w:hAnsi="Times New Roman" w:cs="Times New Roman"/>
        </w:rPr>
        <w:t xml:space="preserve">3 To study and understand the distributed forces, surface, loading on beam and intensity. </w:t>
      </w:r>
    </w:p>
    <w:p w:rsidR="005378BB" w:rsidRPr="000D5DA8" w:rsidRDefault="00042B52" w:rsidP="005378BB">
      <w:pPr>
        <w:spacing w:after="0"/>
        <w:rPr>
          <w:rFonts w:ascii="Times New Roman" w:hAnsi="Times New Roman" w:cs="Times New Roman"/>
        </w:rPr>
      </w:pPr>
      <w:r w:rsidRPr="000D5DA8">
        <w:rPr>
          <w:rFonts w:ascii="Times New Roman" w:hAnsi="Times New Roman" w:cs="Times New Roman"/>
        </w:rPr>
        <w:t xml:space="preserve">4 To learn the principles of friction, forces and to determine </w:t>
      </w:r>
      <w:proofErr w:type="gramStart"/>
      <w:r w:rsidRPr="000D5DA8">
        <w:rPr>
          <w:rFonts w:ascii="Times New Roman" w:hAnsi="Times New Roman" w:cs="Times New Roman"/>
        </w:rPr>
        <w:t>the apply</w:t>
      </w:r>
      <w:proofErr w:type="gramEnd"/>
      <w:r w:rsidRPr="000D5DA8">
        <w:rPr>
          <w:rFonts w:ascii="Times New Roman" w:hAnsi="Times New Roman" w:cs="Times New Roman"/>
        </w:rPr>
        <w:t xml:space="preserve"> the concepts of frictional forces at the contact surfaces of various engineering systems. </w:t>
      </w:r>
    </w:p>
    <w:p w:rsidR="005378BB" w:rsidRPr="000D5DA8" w:rsidRDefault="00042B52" w:rsidP="005378BB">
      <w:pPr>
        <w:spacing w:after="0"/>
        <w:rPr>
          <w:rFonts w:ascii="Times New Roman" w:hAnsi="Times New Roman" w:cs="Times New Roman"/>
        </w:rPr>
      </w:pPr>
      <w:r w:rsidRPr="000D5DA8">
        <w:rPr>
          <w:rFonts w:ascii="Times New Roman" w:hAnsi="Times New Roman" w:cs="Times New Roman"/>
        </w:rPr>
        <w:t xml:space="preserve">5 To develop basic dynamics concepts – force, momentum, work and energy; </w:t>
      </w:r>
    </w:p>
    <w:p w:rsidR="005378BB" w:rsidRPr="000D5DA8" w:rsidRDefault="005378BB" w:rsidP="005378BB">
      <w:pPr>
        <w:spacing w:after="0"/>
        <w:rPr>
          <w:rFonts w:ascii="Times New Roman" w:hAnsi="Times New Roman" w:cs="Times New Roman"/>
        </w:rPr>
      </w:pPr>
    </w:p>
    <w:p w:rsidR="005378BB" w:rsidRPr="000D5DA8" w:rsidRDefault="00042B52" w:rsidP="005378BB">
      <w:pPr>
        <w:spacing w:after="0"/>
        <w:rPr>
          <w:rFonts w:ascii="Times New Roman" w:hAnsi="Times New Roman" w:cs="Times New Roman"/>
        </w:rPr>
      </w:pPr>
      <w:r w:rsidRPr="000D5DA8">
        <w:rPr>
          <w:rFonts w:ascii="Times New Roman" w:hAnsi="Times New Roman" w:cs="Times New Roman"/>
          <w:b/>
        </w:rPr>
        <w:t>UNIT I STATICS OF PARTICLES</w:t>
      </w:r>
      <w:r w:rsidRPr="000D5DA8">
        <w:rPr>
          <w:rFonts w:ascii="Times New Roman" w:hAnsi="Times New Roman" w:cs="Times New Roman"/>
        </w:rPr>
        <w:t xml:space="preserve"> </w:t>
      </w:r>
      <w:r w:rsidR="000D5DA8">
        <w:rPr>
          <w:rFonts w:ascii="Times New Roman" w:hAnsi="Times New Roman" w:cs="Times New Roman"/>
        </w:rPr>
        <w:tab/>
      </w:r>
      <w:r w:rsidR="000D5DA8">
        <w:rPr>
          <w:rFonts w:ascii="Times New Roman" w:hAnsi="Times New Roman" w:cs="Times New Roman"/>
        </w:rPr>
        <w:tab/>
      </w:r>
      <w:r w:rsidR="000D5DA8">
        <w:rPr>
          <w:rFonts w:ascii="Times New Roman" w:hAnsi="Times New Roman" w:cs="Times New Roman"/>
        </w:rPr>
        <w:tab/>
      </w:r>
      <w:r w:rsidR="000D5DA8">
        <w:rPr>
          <w:rFonts w:ascii="Times New Roman" w:hAnsi="Times New Roman" w:cs="Times New Roman"/>
        </w:rPr>
        <w:tab/>
      </w:r>
      <w:r w:rsidR="000D5DA8">
        <w:rPr>
          <w:rFonts w:ascii="Times New Roman" w:hAnsi="Times New Roman" w:cs="Times New Roman"/>
        </w:rPr>
        <w:tab/>
      </w:r>
      <w:r w:rsidR="000D5DA8">
        <w:rPr>
          <w:rFonts w:ascii="Times New Roman" w:hAnsi="Times New Roman" w:cs="Times New Roman"/>
        </w:rPr>
        <w:tab/>
      </w:r>
      <w:r w:rsidR="000D5DA8">
        <w:rPr>
          <w:rFonts w:ascii="Times New Roman" w:hAnsi="Times New Roman" w:cs="Times New Roman"/>
        </w:rPr>
        <w:tab/>
      </w:r>
      <w:r w:rsidR="000D5DA8">
        <w:rPr>
          <w:rFonts w:ascii="Times New Roman" w:hAnsi="Times New Roman" w:cs="Times New Roman"/>
        </w:rPr>
        <w:tab/>
      </w:r>
      <w:r w:rsidRPr="000D5DA8">
        <w:rPr>
          <w:rFonts w:ascii="Times New Roman" w:hAnsi="Times New Roman" w:cs="Times New Roman"/>
        </w:rPr>
        <w:t xml:space="preserve">9 </w:t>
      </w:r>
    </w:p>
    <w:p w:rsidR="005378BB" w:rsidRDefault="00042B52" w:rsidP="005378BB">
      <w:pPr>
        <w:spacing w:after="0"/>
        <w:jc w:val="both"/>
        <w:rPr>
          <w:rFonts w:ascii="Times New Roman" w:hAnsi="Times New Roman" w:cs="Times New Roman"/>
        </w:rPr>
      </w:pPr>
      <w:r w:rsidRPr="000D5DA8">
        <w:rPr>
          <w:rFonts w:ascii="Times New Roman" w:hAnsi="Times New Roman" w:cs="Times New Roman"/>
        </w:rPr>
        <w:t xml:space="preserve">Fundamental Concepts and Principles, Systems of Units, Method of Problem Solutions, Statics of Particles -Forces in a Plane, Resultant of Forces, Resolution of a Force into Components, Rectangular Components of a Force, Unit Vectors. Equilibrium of a Particle- Newton’s First Law of Motion, Space and Free-Body Diagrams, Forces in Space, Equilibrium of a Particle in Space. </w:t>
      </w:r>
    </w:p>
    <w:p w:rsidR="00A049B6" w:rsidRPr="000D5DA8" w:rsidRDefault="00A049B6" w:rsidP="005378BB">
      <w:pPr>
        <w:spacing w:after="0"/>
        <w:jc w:val="both"/>
        <w:rPr>
          <w:rFonts w:ascii="Times New Roman" w:hAnsi="Times New Roman" w:cs="Times New Roman"/>
        </w:rPr>
      </w:pPr>
    </w:p>
    <w:p w:rsidR="005378BB" w:rsidRPr="000D5DA8" w:rsidRDefault="00042B52" w:rsidP="005378BB">
      <w:pPr>
        <w:spacing w:after="0"/>
        <w:rPr>
          <w:rFonts w:ascii="Times New Roman" w:hAnsi="Times New Roman" w:cs="Times New Roman"/>
        </w:rPr>
      </w:pPr>
      <w:r w:rsidRPr="000D5DA8">
        <w:rPr>
          <w:rFonts w:ascii="Times New Roman" w:hAnsi="Times New Roman" w:cs="Times New Roman"/>
          <w:b/>
        </w:rPr>
        <w:t>UNIT II EQUILIBRIUM OF RIGID BODIES</w:t>
      </w:r>
      <w:r w:rsidRPr="000D5DA8">
        <w:rPr>
          <w:rFonts w:ascii="Times New Roman" w:hAnsi="Times New Roman" w:cs="Times New Roman"/>
        </w:rPr>
        <w:t xml:space="preserve"> </w:t>
      </w:r>
      <w:r w:rsidR="000D5DA8">
        <w:rPr>
          <w:rFonts w:ascii="Times New Roman" w:hAnsi="Times New Roman" w:cs="Times New Roman"/>
        </w:rPr>
        <w:tab/>
      </w:r>
      <w:r w:rsidR="000D5DA8">
        <w:rPr>
          <w:rFonts w:ascii="Times New Roman" w:hAnsi="Times New Roman" w:cs="Times New Roman"/>
        </w:rPr>
        <w:tab/>
      </w:r>
      <w:r w:rsidR="000D5DA8">
        <w:rPr>
          <w:rFonts w:ascii="Times New Roman" w:hAnsi="Times New Roman" w:cs="Times New Roman"/>
        </w:rPr>
        <w:tab/>
      </w:r>
      <w:r w:rsidR="000D5DA8">
        <w:rPr>
          <w:rFonts w:ascii="Times New Roman" w:hAnsi="Times New Roman" w:cs="Times New Roman"/>
        </w:rPr>
        <w:tab/>
      </w:r>
      <w:r w:rsidR="000D5DA8">
        <w:rPr>
          <w:rFonts w:ascii="Times New Roman" w:hAnsi="Times New Roman" w:cs="Times New Roman"/>
        </w:rPr>
        <w:tab/>
      </w:r>
      <w:r w:rsidR="000D5DA8">
        <w:rPr>
          <w:rFonts w:ascii="Times New Roman" w:hAnsi="Times New Roman" w:cs="Times New Roman"/>
        </w:rPr>
        <w:tab/>
      </w:r>
      <w:r w:rsidRPr="000D5DA8">
        <w:rPr>
          <w:rFonts w:ascii="Times New Roman" w:hAnsi="Times New Roman" w:cs="Times New Roman"/>
        </w:rPr>
        <w:t xml:space="preserve">9 </w:t>
      </w:r>
    </w:p>
    <w:p w:rsidR="005378BB" w:rsidRDefault="00042B52" w:rsidP="005378BB">
      <w:pPr>
        <w:spacing w:after="0"/>
        <w:jc w:val="both"/>
        <w:rPr>
          <w:rFonts w:ascii="Times New Roman" w:hAnsi="Times New Roman" w:cs="Times New Roman"/>
        </w:rPr>
      </w:pPr>
      <w:r w:rsidRPr="000D5DA8">
        <w:rPr>
          <w:rFonts w:ascii="Times New Roman" w:hAnsi="Times New Roman" w:cs="Times New Roman"/>
        </w:rPr>
        <w:t xml:space="preserve">Principle of Transmissibility, Equivalent Forces, Vector Product of Two Vectors, Moment of a Force about a Point, </w:t>
      </w:r>
      <w:proofErr w:type="spellStart"/>
      <w:r w:rsidRPr="000D5DA8">
        <w:rPr>
          <w:rFonts w:ascii="Times New Roman" w:hAnsi="Times New Roman" w:cs="Times New Roman"/>
        </w:rPr>
        <w:t>Varignon’s</w:t>
      </w:r>
      <w:proofErr w:type="spellEnd"/>
      <w:r w:rsidRPr="000D5DA8">
        <w:rPr>
          <w:rFonts w:ascii="Times New Roman" w:hAnsi="Times New Roman" w:cs="Times New Roman"/>
        </w:rPr>
        <w:t xml:space="preserve"> Theorem, Rectangular Components of the Moment of a Force, Scalar Product of Two Vectors, Mixed Triple Product of Three Vectors, Moment of a Force about an Axis, Couple - Moment of a Couple, Equivalent Couples, Addition of Couples, Resolution of a Given Force into a Force -Couple system, Further Reduction of a System of Forces, Equilibrium in Two and Three Dimensions - Reactions at Supports and Connections. </w:t>
      </w:r>
    </w:p>
    <w:p w:rsidR="00A049B6" w:rsidRPr="000D5DA8" w:rsidRDefault="00A049B6" w:rsidP="005378BB">
      <w:pPr>
        <w:spacing w:after="0"/>
        <w:jc w:val="both"/>
        <w:rPr>
          <w:rFonts w:ascii="Times New Roman" w:hAnsi="Times New Roman" w:cs="Times New Roman"/>
        </w:rPr>
      </w:pPr>
    </w:p>
    <w:p w:rsidR="005378BB" w:rsidRPr="000D5DA8" w:rsidRDefault="00042B52" w:rsidP="005378BB">
      <w:pPr>
        <w:spacing w:after="0"/>
        <w:rPr>
          <w:rFonts w:ascii="Times New Roman" w:hAnsi="Times New Roman" w:cs="Times New Roman"/>
        </w:rPr>
      </w:pPr>
      <w:r w:rsidRPr="000D5DA8">
        <w:rPr>
          <w:rFonts w:ascii="Times New Roman" w:hAnsi="Times New Roman" w:cs="Times New Roman"/>
          <w:b/>
        </w:rPr>
        <w:t>UNIT III DISTRIBUTED FORCES</w:t>
      </w:r>
      <w:r w:rsidRPr="000D5DA8">
        <w:rPr>
          <w:rFonts w:ascii="Times New Roman" w:hAnsi="Times New Roman" w:cs="Times New Roman"/>
        </w:rPr>
        <w:t xml:space="preserve"> </w:t>
      </w:r>
      <w:r w:rsidR="000D5DA8">
        <w:rPr>
          <w:rFonts w:ascii="Times New Roman" w:hAnsi="Times New Roman" w:cs="Times New Roman"/>
        </w:rPr>
        <w:tab/>
      </w:r>
      <w:r w:rsidR="000D5DA8">
        <w:rPr>
          <w:rFonts w:ascii="Times New Roman" w:hAnsi="Times New Roman" w:cs="Times New Roman"/>
        </w:rPr>
        <w:tab/>
      </w:r>
      <w:r w:rsidR="000D5DA8">
        <w:rPr>
          <w:rFonts w:ascii="Times New Roman" w:hAnsi="Times New Roman" w:cs="Times New Roman"/>
        </w:rPr>
        <w:tab/>
      </w:r>
      <w:r w:rsidR="000D5DA8">
        <w:rPr>
          <w:rFonts w:ascii="Times New Roman" w:hAnsi="Times New Roman" w:cs="Times New Roman"/>
        </w:rPr>
        <w:tab/>
      </w:r>
      <w:r w:rsidR="000D5DA8">
        <w:rPr>
          <w:rFonts w:ascii="Times New Roman" w:hAnsi="Times New Roman" w:cs="Times New Roman"/>
        </w:rPr>
        <w:tab/>
      </w:r>
      <w:r w:rsidR="000D5DA8">
        <w:rPr>
          <w:rFonts w:ascii="Times New Roman" w:hAnsi="Times New Roman" w:cs="Times New Roman"/>
        </w:rPr>
        <w:tab/>
      </w:r>
      <w:r w:rsidR="000D5DA8">
        <w:rPr>
          <w:rFonts w:ascii="Times New Roman" w:hAnsi="Times New Roman" w:cs="Times New Roman"/>
        </w:rPr>
        <w:tab/>
      </w:r>
      <w:r w:rsidR="000D5DA8">
        <w:rPr>
          <w:rFonts w:ascii="Times New Roman" w:hAnsi="Times New Roman" w:cs="Times New Roman"/>
        </w:rPr>
        <w:tab/>
      </w:r>
      <w:r w:rsidRPr="000D5DA8">
        <w:rPr>
          <w:rFonts w:ascii="Times New Roman" w:hAnsi="Times New Roman" w:cs="Times New Roman"/>
        </w:rPr>
        <w:t xml:space="preserve">9 </w:t>
      </w:r>
    </w:p>
    <w:p w:rsidR="00000000" w:rsidRDefault="00042B52" w:rsidP="005378BB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0D5DA8">
        <w:rPr>
          <w:rFonts w:ascii="Times New Roman" w:hAnsi="Times New Roman" w:cs="Times New Roman"/>
        </w:rPr>
        <w:t>Centroids</w:t>
      </w:r>
      <w:proofErr w:type="spellEnd"/>
      <w:r w:rsidRPr="000D5DA8">
        <w:rPr>
          <w:rFonts w:ascii="Times New Roman" w:hAnsi="Times New Roman" w:cs="Times New Roman"/>
        </w:rPr>
        <w:t xml:space="preserve"> of lines and areas – symmetrical and unsymmetrical shapes, Determination of </w:t>
      </w:r>
      <w:proofErr w:type="spellStart"/>
      <w:r w:rsidRPr="000D5DA8">
        <w:rPr>
          <w:rFonts w:ascii="Times New Roman" w:hAnsi="Times New Roman" w:cs="Times New Roman"/>
        </w:rPr>
        <w:t>Centroids</w:t>
      </w:r>
      <w:proofErr w:type="spellEnd"/>
      <w:r w:rsidRPr="000D5DA8">
        <w:rPr>
          <w:rFonts w:ascii="Times New Roman" w:hAnsi="Times New Roman" w:cs="Times New Roman"/>
        </w:rPr>
        <w:t xml:space="preserve"> by Integration, Theorems of </w:t>
      </w:r>
      <w:proofErr w:type="spellStart"/>
      <w:r w:rsidRPr="000D5DA8">
        <w:rPr>
          <w:rFonts w:ascii="Times New Roman" w:hAnsi="Times New Roman" w:cs="Times New Roman"/>
        </w:rPr>
        <w:t>Pappus-Guldinus</w:t>
      </w:r>
      <w:proofErr w:type="spellEnd"/>
      <w:r w:rsidRPr="000D5DA8">
        <w:rPr>
          <w:rFonts w:ascii="Times New Roman" w:hAnsi="Times New Roman" w:cs="Times New Roman"/>
        </w:rPr>
        <w:t xml:space="preserve">, Distributed Loads on Beams, Centre of Gravity of a </w:t>
      </w:r>
      <w:proofErr w:type="spellStart"/>
      <w:r w:rsidRPr="000D5DA8">
        <w:rPr>
          <w:rFonts w:ascii="Times New Roman" w:hAnsi="Times New Roman" w:cs="Times New Roman"/>
        </w:rPr>
        <w:t>ThreeDimensional</w:t>
      </w:r>
      <w:proofErr w:type="spellEnd"/>
      <w:r w:rsidRPr="000D5DA8">
        <w:rPr>
          <w:rFonts w:ascii="Times New Roman" w:hAnsi="Times New Roman" w:cs="Times New Roman"/>
        </w:rPr>
        <w:t xml:space="preserve"> Body, </w:t>
      </w:r>
      <w:proofErr w:type="spellStart"/>
      <w:r w:rsidRPr="000D5DA8">
        <w:rPr>
          <w:rFonts w:ascii="Times New Roman" w:hAnsi="Times New Roman" w:cs="Times New Roman"/>
        </w:rPr>
        <w:t>Centroid</w:t>
      </w:r>
      <w:proofErr w:type="spellEnd"/>
      <w:r w:rsidRPr="000D5DA8">
        <w:rPr>
          <w:rFonts w:ascii="Times New Roman" w:hAnsi="Times New Roman" w:cs="Times New Roman"/>
        </w:rPr>
        <w:t xml:space="preserve"> of a Volume, Composite Bodies, Determination of </w:t>
      </w:r>
      <w:proofErr w:type="spellStart"/>
      <w:r w:rsidRPr="000D5DA8">
        <w:rPr>
          <w:rFonts w:ascii="Times New Roman" w:hAnsi="Times New Roman" w:cs="Times New Roman"/>
        </w:rPr>
        <w:t>Centroids</w:t>
      </w:r>
      <w:proofErr w:type="spellEnd"/>
      <w:r w:rsidRPr="000D5DA8">
        <w:rPr>
          <w:rFonts w:ascii="Times New Roman" w:hAnsi="Times New Roman" w:cs="Times New Roman"/>
        </w:rPr>
        <w:t xml:space="preserve"> of Volumes by Integration. Moments of Inertia of Areas and Mass - Determination of the Moment of Inertia of an Area by Integration, Polar Moment of Inertia, Radius of Gyration of an Area, Parallel-Axis Theorem, Moments of Inertia of Composite Areas, Moments of Inertia of a Mass - Moments of Inertia of Thin Plates, Determination of the Moment of Inertia of a Three-Dimensional Body by Integration.</w:t>
      </w:r>
    </w:p>
    <w:p w:rsidR="00A049B6" w:rsidRPr="000D5DA8" w:rsidRDefault="00A049B6" w:rsidP="005378BB">
      <w:pPr>
        <w:spacing w:after="0"/>
        <w:jc w:val="both"/>
        <w:rPr>
          <w:rFonts w:ascii="Times New Roman" w:hAnsi="Times New Roman" w:cs="Times New Roman"/>
        </w:rPr>
      </w:pPr>
    </w:p>
    <w:p w:rsidR="000D5DA8" w:rsidRPr="000D5DA8" w:rsidRDefault="000D5DA8" w:rsidP="000D5DA8">
      <w:pPr>
        <w:spacing w:after="0"/>
        <w:rPr>
          <w:rFonts w:ascii="Times New Roman" w:hAnsi="Times New Roman" w:cs="Times New Roman"/>
        </w:rPr>
      </w:pPr>
      <w:r w:rsidRPr="000D5DA8">
        <w:rPr>
          <w:rFonts w:ascii="Times New Roman" w:hAnsi="Times New Roman" w:cs="Times New Roman"/>
          <w:b/>
        </w:rPr>
        <w:t>UNIT IV FRICTION</w:t>
      </w:r>
      <w:r w:rsidRPr="000D5DA8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</w:t>
      </w:r>
    </w:p>
    <w:p w:rsidR="00C24095" w:rsidRDefault="00C24095" w:rsidP="00C2409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D5DA8">
        <w:rPr>
          <w:rFonts w:ascii="Times New Roman" w:hAnsi="Times New Roman" w:cs="Times New Roman"/>
          <w:sz w:val="22"/>
          <w:szCs w:val="22"/>
        </w:rPr>
        <w:t xml:space="preserve">The Laws of Dry Friction, Coefficients of Friction, Angles of Friction, Wedge friction, Wheel Friction, Rolling Resistance, Ladder friction. </w:t>
      </w:r>
    </w:p>
    <w:p w:rsidR="00A049B6" w:rsidRPr="000D5DA8" w:rsidRDefault="00A049B6" w:rsidP="00C2409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0D5DA8" w:rsidRPr="000D5DA8" w:rsidRDefault="000D5DA8" w:rsidP="000D5DA8">
      <w:pPr>
        <w:spacing w:after="0"/>
        <w:rPr>
          <w:rFonts w:ascii="Times New Roman" w:hAnsi="Times New Roman" w:cs="Times New Roman"/>
        </w:rPr>
      </w:pPr>
      <w:r w:rsidRPr="000D5DA8">
        <w:rPr>
          <w:rFonts w:ascii="Times New Roman" w:hAnsi="Times New Roman" w:cs="Times New Roman"/>
          <w:b/>
        </w:rPr>
        <w:t>UNIT V DYNAMICS OF PARTICLES</w:t>
      </w:r>
      <w:r w:rsidRPr="000D5DA8">
        <w:rPr>
          <w:rFonts w:ascii="Times New Roman" w:hAnsi="Times New Roman" w:cs="Times New Roman"/>
          <w:b/>
        </w:rPr>
        <w:tab/>
      </w:r>
      <w:r w:rsidR="00A049B6">
        <w:rPr>
          <w:rFonts w:ascii="Times New Roman" w:hAnsi="Times New Roman" w:cs="Times New Roman"/>
        </w:rPr>
        <w:tab/>
      </w:r>
      <w:r w:rsidR="00A049B6">
        <w:rPr>
          <w:rFonts w:ascii="Times New Roman" w:hAnsi="Times New Roman" w:cs="Times New Roman"/>
        </w:rPr>
        <w:tab/>
      </w:r>
      <w:r w:rsidR="00A049B6">
        <w:rPr>
          <w:rFonts w:ascii="Times New Roman" w:hAnsi="Times New Roman" w:cs="Times New Roman"/>
        </w:rPr>
        <w:tab/>
      </w:r>
      <w:r w:rsidR="00A049B6">
        <w:rPr>
          <w:rFonts w:ascii="Times New Roman" w:hAnsi="Times New Roman" w:cs="Times New Roman"/>
        </w:rPr>
        <w:tab/>
      </w:r>
      <w:r w:rsidR="00A049B6">
        <w:rPr>
          <w:rFonts w:ascii="Times New Roman" w:hAnsi="Times New Roman" w:cs="Times New Roman"/>
        </w:rPr>
        <w:tab/>
      </w:r>
      <w:r w:rsidR="00A049B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9</w:t>
      </w:r>
    </w:p>
    <w:p w:rsidR="00C24095" w:rsidRPr="000D5DA8" w:rsidRDefault="00C24095" w:rsidP="00C2409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D5DA8">
        <w:rPr>
          <w:rFonts w:ascii="Times New Roman" w:hAnsi="Times New Roman" w:cs="Times New Roman"/>
          <w:sz w:val="22"/>
          <w:szCs w:val="22"/>
        </w:rPr>
        <w:t>Kinematics - Rectilinear Motion and Curvilinear Motion of Particles.</w:t>
      </w:r>
      <w:proofErr w:type="gramEnd"/>
      <w:r w:rsidRPr="000D5DA8">
        <w:rPr>
          <w:rFonts w:ascii="Times New Roman" w:hAnsi="Times New Roman" w:cs="Times New Roman"/>
          <w:sz w:val="22"/>
          <w:szCs w:val="22"/>
        </w:rPr>
        <w:t xml:space="preserve"> Kinetics- Newton’s Second Law of Motion -Equations of Motions, Dynamic Equilibrium, Energy and Momentum Methods - Work of a Force, Kinetic Energy of a Particle, Principle of Work and Energy, Principle of Impulse and Momentum, Impact of bodies. </w:t>
      </w:r>
    </w:p>
    <w:p w:rsidR="00A049B6" w:rsidRDefault="00A049B6" w:rsidP="00A049B6">
      <w:pPr>
        <w:pStyle w:val="Default"/>
        <w:ind w:left="648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</w:p>
    <w:p w:rsidR="000D5DA8" w:rsidRDefault="00A049B6" w:rsidP="00A049B6">
      <w:pPr>
        <w:pStyle w:val="Default"/>
        <w:ind w:left="648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r w:rsidR="000D5DA8">
        <w:rPr>
          <w:b/>
          <w:bCs/>
          <w:sz w:val="22"/>
          <w:szCs w:val="22"/>
        </w:rPr>
        <w:t xml:space="preserve">TOTAL: 45 PERIODS </w:t>
      </w:r>
    </w:p>
    <w:p w:rsidR="000D5DA8" w:rsidRDefault="000D5DA8" w:rsidP="00C24095">
      <w:pPr>
        <w:pStyle w:val="Default"/>
        <w:jc w:val="both"/>
        <w:rPr>
          <w:sz w:val="22"/>
          <w:szCs w:val="22"/>
        </w:rPr>
      </w:pPr>
    </w:p>
    <w:p w:rsidR="00C24095" w:rsidRDefault="00C24095" w:rsidP="00C24095">
      <w:pPr>
        <w:pStyle w:val="Default"/>
        <w:jc w:val="both"/>
        <w:rPr>
          <w:sz w:val="22"/>
          <w:szCs w:val="22"/>
        </w:rPr>
      </w:pPr>
    </w:p>
    <w:p w:rsidR="00C24095" w:rsidRDefault="00C24095" w:rsidP="005378BB">
      <w:pPr>
        <w:spacing w:after="0"/>
        <w:jc w:val="both"/>
      </w:pPr>
    </w:p>
    <w:p w:rsidR="005378BB" w:rsidRDefault="005378BB" w:rsidP="005378BB">
      <w:pPr>
        <w:spacing w:after="0"/>
        <w:jc w:val="both"/>
      </w:pPr>
    </w:p>
    <w:sectPr w:rsidR="005378BB" w:rsidSect="000D5DA8"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42B52"/>
    <w:rsid w:val="00042B52"/>
    <w:rsid w:val="000D5DA8"/>
    <w:rsid w:val="001D0EFD"/>
    <w:rsid w:val="005378BB"/>
    <w:rsid w:val="00700179"/>
    <w:rsid w:val="00A049B6"/>
    <w:rsid w:val="00B24BBF"/>
    <w:rsid w:val="00C24095"/>
    <w:rsid w:val="00D54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40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18</cp:revision>
  <dcterms:created xsi:type="dcterms:W3CDTF">2023-07-27T06:41:00Z</dcterms:created>
  <dcterms:modified xsi:type="dcterms:W3CDTF">2023-07-27T07:01:00Z</dcterms:modified>
</cp:coreProperties>
</file>